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00"/>
        <w:textAlignment w:val="auto"/>
        <w:rPr>
          <w:rFonts w:hint="eastAsia" w:eastAsia="仿宋_GB2312"/>
          <w:color w:val="000000"/>
          <w:sz w:val="32"/>
          <w:szCs w:val="32"/>
        </w:rPr>
      </w:pPr>
      <w:bookmarkStart w:id="0" w:name="_GoBack"/>
      <w:r>
        <w:rPr>
          <w:rFonts w:hint="eastAsia" w:eastAsia="仿宋_GB2312"/>
          <w:color w:val="000000"/>
          <w:sz w:val="32"/>
          <w:szCs w:val="32"/>
        </w:rPr>
        <w:t>1、申报人选近5年取得的代表性成果简要介绍（包括主要内容、创新点、科学价值及成果转化价值，不超过1500字）；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2、申报人身份、教育、工作、荣誉、主持项目、科研成果、专利等个人证明材料；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3、</w:t>
      </w:r>
      <w:r>
        <w:rPr>
          <w:rFonts w:eastAsia="仿宋_GB2312"/>
          <w:color w:val="000000"/>
          <w:sz w:val="32"/>
          <w:szCs w:val="32"/>
        </w:rPr>
        <w:t>企业法人营业执照复印件；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4、</w:t>
      </w:r>
      <w:r>
        <w:rPr>
          <w:rFonts w:eastAsia="仿宋_GB2312"/>
          <w:color w:val="000000"/>
          <w:sz w:val="32"/>
          <w:szCs w:val="32"/>
        </w:rPr>
        <w:t>组织机构代码证复印件；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5、</w:t>
      </w:r>
      <w:r>
        <w:rPr>
          <w:rFonts w:eastAsia="仿宋_GB2312"/>
          <w:color w:val="000000"/>
          <w:sz w:val="32"/>
          <w:szCs w:val="32"/>
        </w:rPr>
        <w:t>公司章程</w:t>
      </w:r>
      <w:r>
        <w:rPr>
          <w:rFonts w:hint="eastAsia" w:eastAsia="仿宋_GB2312"/>
          <w:color w:val="000000"/>
          <w:sz w:val="32"/>
          <w:szCs w:val="32"/>
        </w:rPr>
        <w:t>、商业计划书</w:t>
      </w:r>
      <w:r>
        <w:rPr>
          <w:rFonts w:eastAsia="仿宋_GB2312"/>
          <w:color w:val="000000"/>
          <w:sz w:val="32"/>
          <w:szCs w:val="32"/>
        </w:rPr>
        <w:t>及股权结构证明</w:t>
      </w:r>
      <w:r>
        <w:rPr>
          <w:rFonts w:hint="eastAsia" w:eastAsia="仿宋_GB2312"/>
          <w:color w:val="000000"/>
          <w:sz w:val="32"/>
          <w:szCs w:val="32"/>
        </w:rPr>
        <w:t>等</w:t>
      </w:r>
      <w:r>
        <w:rPr>
          <w:rFonts w:eastAsia="仿宋_GB2312"/>
          <w:color w:val="000000"/>
          <w:sz w:val="32"/>
          <w:szCs w:val="32"/>
        </w:rPr>
        <w:t>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6、</w:t>
      </w:r>
      <w:r>
        <w:rPr>
          <w:rFonts w:eastAsia="仿宋_GB2312"/>
          <w:color w:val="000000"/>
          <w:sz w:val="32"/>
          <w:szCs w:val="32"/>
        </w:rPr>
        <w:t>主要知识产权证书或核心技术来源证明；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7、</w:t>
      </w:r>
      <w:r>
        <w:rPr>
          <w:rFonts w:eastAsia="仿宋_GB2312"/>
          <w:color w:val="000000"/>
          <w:sz w:val="32"/>
          <w:szCs w:val="32"/>
        </w:rPr>
        <w:t>近3年的审计报告及申报之前最近一期的财务报表</w:t>
      </w:r>
      <w:r>
        <w:rPr>
          <w:rFonts w:hint="eastAsia" w:eastAsia="仿宋_GB2312"/>
          <w:color w:val="000000"/>
          <w:sz w:val="32"/>
          <w:szCs w:val="32"/>
        </w:rPr>
        <w:t>和近3年的完税证明</w:t>
      </w:r>
      <w:r>
        <w:rPr>
          <w:rFonts w:eastAsia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8、</w:t>
      </w:r>
      <w:r>
        <w:rPr>
          <w:rFonts w:eastAsia="仿宋_GB2312"/>
          <w:color w:val="000000"/>
          <w:sz w:val="32"/>
          <w:szCs w:val="32"/>
        </w:rPr>
        <w:t>企业信用等级、质量管理体系证书；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9、</w:t>
      </w:r>
      <w:r>
        <w:rPr>
          <w:rFonts w:eastAsia="仿宋_GB2312"/>
          <w:color w:val="000000"/>
          <w:sz w:val="32"/>
          <w:szCs w:val="32"/>
        </w:rPr>
        <w:t>入资投资协议和入资投资证明;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10、成果开发、转化和应用推广及经济、社会效益等证明材料；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11、其他证明材料。</w:t>
      </w:r>
    </w:p>
    <w:bookmarkEnd w:id="0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M2JhNzQ2YWVjNWEwYTkxYTE0OWE1NDRiYmQzYzcifQ=="/>
  </w:docVars>
  <w:rsids>
    <w:rsidRoot w:val="007B11BC"/>
    <w:rsid w:val="001917EA"/>
    <w:rsid w:val="00195F38"/>
    <w:rsid w:val="00281E80"/>
    <w:rsid w:val="006C6B6F"/>
    <w:rsid w:val="00703799"/>
    <w:rsid w:val="007B11BC"/>
    <w:rsid w:val="00924E69"/>
    <w:rsid w:val="009E7FE0"/>
    <w:rsid w:val="00A8158A"/>
    <w:rsid w:val="00BF462D"/>
    <w:rsid w:val="00EF43F0"/>
    <w:rsid w:val="33810937"/>
    <w:rsid w:val="5B3C4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273</Characters>
  <Lines>2</Lines>
  <Paragraphs>1</Paragraphs>
  <TotalTime>25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2017-12-01T03:07:00Z</dcterms:created>
  <dc:creator>高层次人才项目办公室</dc:creator>
  <cp:lastModifiedBy>Administrator</cp:lastModifiedBy>
  <dcterms:modified xsi:type="dcterms:W3CDTF">2023-07-11T03:37:11Z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29AE183DDB7F431BBE2F3858C0C1F6A8_12</vt:lpwstr>
  </property>
</Properties>
</file>